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03" w:rsidRPr="00EC7703" w:rsidRDefault="00EC7703" w:rsidP="00EC7703">
      <w:pPr>
        <w:jc w:val="center"/>
        <w:rPr>
          <w:b/>
          <w:sz w:val="32"/>
          <w:szCs w:val="32"/>
          <w:u w:val="single"/>
        </w:rPr>
      </w:pPr>
      <w:r w:rsidRPr="00EC7703">
        <w:rPr>
          <w:b/>
          <w:sz w:val="32"/>
          <w:szCs w:val="32"/>
          <w:u w:val="single"/>
        </w:rPr>
        <w:t>New Starter Form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964"/>
        <w:gridCol w:w="2281"/>
        <w:gridCol w:w="3061"/>
      </w:tblGrid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Surname: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Middle name: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Forename: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Chosen name: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Gender: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Date of Birth: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Position in Family: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Date of Admission: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Year Group: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Class Group: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Address: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Home Telephone: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Mobile: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E-mail Address: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864972">
            <w:r>
              <w:t>Postcode: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965"/>
        <w:gridCol w:w="2280"/>
        <w:gridCol w:w="3061"/>
      </w:tblGrid>
      <w:tr w:rsidR="00EC7703" w:rsidTr="00EF3071">
        <w:trPr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Pupil Premium Funding Data Collection</w:t>
            </w:r>
          </w:p>
        </w:tc>
      </w:tr>
      <w:tr w:rsidR="00EC7703" w:rsidTr="00EF3071">
        <w:trPr>
          <w:trHeight w:val="1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Mothers Name: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Fathers Name: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trHeight w:val="1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Date of Birth: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Date of Birth: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F3071">
        <w:trPr>
          <w:trHeight w:val="1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National Insurance No.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National Insurance No.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306"/>
      </w:tblGrid>
      <w:tr w:rsidR="00EC7703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F42F2B">
            <w:pPr>
              <w:tabs>
                <w:tab w:val="right" w:pos="2160"/>
              </w:tabs>
            </w:pPr>
            <w:r>
              <w:t>Count</w:t>
            </w:r>
            <w:r w:rsidR="00A4030C">
              <w:t>r</w:t>
            </w:r>
            <w:r>
              <w:t>y of Birth</w:t>
            </w:r>
            <w:r w:rsidR="00EC7703">
              <w:t>:</w:t>
            </w:r>
            <w:r w:rsidR="00EC7703">
              <w:tab/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F42F2B">
            <w:r>
              <w:t>Nationality</w:t>
            </w:r>
            <w:r w:rsidR="00EC7703">
              <w:t>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F42F2B">
            <w:r>
              <w:t>First Language</w:t>
            </w:r>
            <w:r w:rsidR="00EC7703">
              <w:t>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F42F2B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F2B" w:rsidRDefault="00F42F2B">
            <w:r>
              <w:t>Religion: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2B" w:rsidRDefault="00F42F2B"/>
        </w:tc>
      </w:tr>
    </w:tbl>
    <w:p w:rsidR="00EC7703" w:rsidRDefault="00EC7703" w:rsidP="00EC770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605"/>
      </w:tblGrid>
      <w:tr w:rsidR="00EC7703" w:rsidTr="00EC770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English as an Additional Language</w:t>
            </w:r>
          </w:p>
        </w:tc>
      </w:tr>
      <w:tr w:rsidR="00EC7703" w:rsidTr="00EC7703">
        <w:trPr>
          <w:trHeight w:val="1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What Home language is spoken?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Is your Home language spoken to children?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306"/>
      </w:tblGrid>
      <w:tr w:rsidR="00EC7703" w:rsidTr="00EC770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Military Personnel: YES/NO – If yes, please complete information below.</w:t>
            </w:r>
          </w:p>
        </w:tc>
      </w:tr>
      <w:tr w:rsidR="00EC7703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Regiment: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Rank: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Default="00EC7703" w:rsidP="00EC770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7703" w:rsidTr="00EC7703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Sibling Information</w:t>
            </w:r>
          </w:p>
        </w:tc>
      </w:tr>
      <w:tr w:rsidR="00EC7703" w:rsidTr="00EC7703">
        <w:trPr>
          <w:trHeight w:val="1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Names of Siblings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Date of Birth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Position in Family</w:t>
            </w:r>
          </w:p>
        </w:tc>
      </w:tr>
      <w:tr w:rsidR="00EC7703" w:rsidTr="00EC7703">
        <w:trPr>
          <w:trHeight w:val="18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Default="00EC7703" w:rsidP="00EC7703">
      <w:pPr>
        <w:sectPr w:rsidR="00EC7703" w:rsidSect="000075D8">
          <w:headerReference w:type="default" r:id="rId7"/>
          <w:footerReference w:type="default" r:id="rId8"/>
          <w:pgSz w:w="11906" w:h="16838"/>
          <w:pgMar w:top="720" w:right="720" w:bottom="720" w:left="720" w:header="340" w:footer="737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398"/>
        <w:gridCol w:w="2670"/>
        <w:gridCol w:w="2671"/>
      </w:tblGrid>
      <w:tr w:rsidR="00EC7703" w:rsidTr="00EC7703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lastRenderedPageBreak/>
              <w:t>Emergency Contacts</w:t>
            </w:r>
          </w:p>
        </w:tc>
      </w:tr>
      <w:tr w:rsidR="00EC7703" w:rsidTr="00EC7703">
        <w:trPr>
          <w:trHeight w:val="1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Name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Relationship to pupil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Address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Telephone Number</w:t>
            </w:r>
          </w:p>
        </w:tc>
      </w:tr>
      <w:tr w:rsidR="00EC7703" w:rsidTr="00EC7703">
        <w:trPr>
          <w:trHeight w:val="1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532"/>
        <w:gridCol w:w="1146"/>
        <w:gridCol w:w="4195"/>
      </w:tblGrid>
      <w:tr w:rsidR="00EC7703" w:rsidTr="00EC7703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Medical Information</w:t>
            </w:r>
          </w:p>
        </w:tc>
      </w:tr>
      <w:tr w:rsidR="00EC7703" w:rsidTr="00EC7703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Surgery Name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Address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Name of Doctor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7703" w:rsidRDefault="00EC7703"/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Telephone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Post Code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Medical Conditions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F3071" w:rsidTr="00EC7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3071" w:rsidRDefault="00EF3071">
            <w:r>
              <w:t>Known Allergies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1" w:rsidRDefault="00EF3071"/>
          <w:p w:rsidR="00EF3071" w:rsidRDefault="00EF3071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276"/>
        <w:gridCol w:w="2268"/>
        <w:gridCol w:w="1418"/>
        <w:gridCol w:w="1275"/>
        <w:gridCol w:w="1502"/>
      </w:tblGrid>
      <w:tr w:rsidR="00EC7703" w:rsidTr="00EC7703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Lunchtime arrangements (please tick as applicable)</w:t>
            </w:r>
          </w:p>
        </w:tc>
      </w:tr>
      <w:tr w:rsidR="00EC7703" w:rsidTr="00EC77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Universal Free School Lunch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Packed Lunch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Home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Special Dietary Requirements</w:t>
            </w:r>
          </w:p>
          <w:p w:rsidR="00EF3071" w:rsidRDefault="00EF3071"/>
        </w:tc>
        <w:tc>
          <w:tcPr>
            <w:tcW w:w="7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9"/>
        <w:gridCol w:w="1068"/>
        <w:gridCol w:w="1068"/>
        <w:gridCol w:w="1068"/>
        <w:gridCol w:w="1068"/>
        <w:gridCol w:w="1069"/>
      </w:tblGrid>
      <w:tr w:rsidR="00EC7703" w:rsidTr="00EC7703"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Transport Arrangements (please tick as applicable)</w:t>
            </w:r>
          </w:p>
        </w:tc>
      </w:tr>
      <w:tr w:rsidR="00EC7703" w:rsidTr="00EC77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Walk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Bicycle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Car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Taxi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Bus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7703" w:rsidTr="00EC7703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Pre-School Provision (please delete as applicable)</w:t>
            </w:r>
          </w:p>
        </w:tc>
      </w:tr>
      <w:tr w:rsidR="00EC7703" w:rsidTr="00EC770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03" w:rsidRDefault="00EC7703">
            <w:r>
              <w:t>Nursery full-time/part-time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03" w:rsidRDefault="00EC7703">
            <w:r>
              <w:t>Sessional care full-time/part-time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03" w:rsidRDefault="00EC7703">
            <w:r>
              <w:t xml:space="preserve">Full </w:t>
            </w:r>
            <w:proofErr w:type="spellStart"/>
            <w:r>
              <w:t>daycare</w:t>
            </w:r>
            <w:proofErr w:type="spellEnd"/>
            <w:r>
              <w:t xml:space="preserve"> full-time/part-time</w:t>
            </w:r>
          </w:p>
        </w:tc>
      </w:tr>
    </w:tbl>
    <w:p w:rsidR="00EC7703" w:rsidRDefault="00EC7703" w:rsidP="00EC770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46"/>
        <w:gridCol w:w="2636"/>
      </w:tblGrid>
      <w:tr w:rsidR="00EC7703" w:rsidTr="00EC770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Previous School Attendance</w:t>
            </w:r>
          </w:p>
        </w:tc>
      </w:tr>
      <w:tr w:rsidR="00EC7703" w:rsidTr="00EC7703">
        <w:trPr>
          <w:trHeight w:val="18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Name of School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Dates Attended</w:t>
            </w:r>
          </w:p>
        </w:tc>
      </w:tr>
      <w:tr w:rsidR="00EC7703" w:rsidTr="00EC7703">
        <w:trPr>
          <w:trHeight w:val="18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7030"/>
      </w:tblGrid>
      <w:tr w:rsidR="00EC7703" w:rsidTr="00EC770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Special Needs Information (please complete if applicable)</w:t>
            </w:r>
          </w:p>
        </w:tc>
      </w:tr>
      <w:tr w:rsidR="00EC7703" w:rsidTr="00EC7703">
        <w:trPr>
          <w:trHeight w:val="1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Premium Funded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Additional Needs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>Dates and Hours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  <w:tr w:rsidR="00EC7703" w:rsidTr="00EC7703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r>
              <w:t xml:space="preserve">Additional information: </w:t>
            </w:r>
          </w:p>
          <w:p w:rsidR="00EC7703" w:rsidRDefault="00EC7703">
            <w:r>
              <w:t>(Speech &amp; Language, Hearing or Physical difficulties etc.)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</w:tc>
      </w:tr>
    </w:tbl>
    <w:p w:rsidR="00EC7703" w:rsidRPr="000075D8" w:rsidRDefault="00EC7703" w:rsidP="00EC7703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82"/>
      </w:tblGrid>
      <w:tr w:rsidR="00EC7703" w:rsidTr="00EC7703">
        <w:trPr>
          <w:trHeight w:val="26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C7703" w:rsidRDefault="00EC7703">
            <w:pPr>
              <w:jc w:val="center"/>
            </w:pPr>
            <w:r>
              <w:t>Any Other Information</w:t>
            </w:r>
          </w:p>
        </w:tc>
      </w:tr>
      <w:tr w:rsidR="00EC7703" w:rsidTr="00EC770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3" w:rsidRDefault="00EC7703"/>
          <w:p w:rsidR="00EC7703" w:rsidRDefault="00EC7703"/>
          <w:p w:rsidR="00EC7703" w:rsidRDefault="00EC7703"/>
          <w:p w:rsidR="00EC7703" w:rsidRDefault="00EC7703"/>
        </w:tc>
      </w:tr>
    </w:tbl>
    <w:p w:rsidR="00123977" w:rsidRDefault="00123977" w:rsidP="00EC7703"/>
    <w:sectPr w:rsidR="00123977" w:rsidSect="00EC7703">
      <w:headerReference w:type="default" r:id="rId9"/>
      <w:pgSz w:w="11906" w:h="16838"/>
      <w:pgMar w:top="720" w:right="720" w:bottom="244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FE" w:rsidRDefault="00474BFE" w:rsidP="00474BFE">
      <w:pPr>
        <w:spacing w:after="0" w:line="240" w:lineRule="auto"/>
      </w:pPr>
      <w:r>
        <w:separator/>
      </w:r>
    </w:p>
  </w:endnote>
  <w:endnote w:type="continuationSeparator" w:id="0">
    <w:p w:rsidR="00474BFE" w:rsidRDefault="00474BFE" w:rsidP="004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8" w:rsidRPr="000075D8" w:rsidRDefault="000075D8" w:rsidP="000075D8">
    <w:pPr>
      <w:jc w:val="both"/>
      <w:rPr>
        <w:sz w:val="20"/>
        <w:szCs w:val="20"/>
      </w:rPr>
    </w:pPr>
    <w:r w:rsidRPr="000075D8">
      <w:rPr>
        <w:sz w:val="20"/>
        <w:szCs w:val="20"/>
      </w:rPr>
      <w:t xml:space="preserve">Montgomery Infant School and Nursery fully complies with information legislation.  For the full details on how we use your personal information please visit our website:  </w:t>
    </w:r>
    <w:hyperlink r:id="rId1" w:history="1">
      <w:r w:rsidRPr="000075D8">
        <w:rPr>
          <w:rStyle w:val="Hyperlink"/>
          <w:sz w:val="20"/>
          <w:szCs w:val="20"/>
        </w:rPr>
        <w:t>www.montgomery-inf.essex.sch.uk</w:t>
      </w:r>
    </w:hyperlink>
    <w:r w:rsidRPr="000075D8">
      <w:rPr>
        <w:sz w:val="20"/>
        <w:szCs w:val="20"/>
      </w:rPr>
      <w:t xml:space="preserve"> and click on Privacy.  If you are unable to access the internet please request a hard copy from the school office.</w:t>
    </w:r>
  </w:p>
  <w:p w:rsidR="000075D8" w:rsidRDefault="000075D8">
    <w:pPr>
      <w:pStyle w:val="Footer"/>
    </w:pPr>
  </w:p>
  <w:p w:rsidR="00D66712" w:rsidRPr="000C1CCC" w:rsidRDefault="00D66712" w:rsidP="00124915">
    <w:pPr>
      <w:pStyle w:val="Footer"/>
      <w:tabs>
        <w:tab w:val="left" w:pos="5120"/>
      </w:tabs>
      <w:ind w:firstLine="43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FE" w:rsidRDefault="00474BFE" w:rsidP="00474BFE">
      <w:pPr>
        <w:spacing w:after="0" w:line="240" w:lineRule="auto"/>
      </w:pPr>
      <w:r>
        <w:separator/>
      </w:r>
    </w:p>
  </w:footnote>
  <w:footnote w:type="continuationSeparator" w:id="0">
    <w:p w:rsidR="00474BFE" w:rsidRDefault="00474BFE" w:rsidP="0047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C7" w:rsidRPr="009E1017" w:rsidRDefault="00314ED0" w:rsidP="00466551">
    <w:pPr>
      <w:pStyle w:val="Header"/>
      <w:shd w:val="clear" w:color="auto" w:fill="FFFFFF" w:themeFill="background1"/>
      <w:jc w:val="center"/>
      <w:rPr>
        <w:b/>
        <w:color w:val="365F91" w:themeColor="accent1" w:themeShade="BF"/>
      </w:rPr>
    </w:pPr>
    <w:r>
      <w:rPr>
        <w:noProof/>
        <w:lang w:eastAsia="en-GB"/>
      </w:rPr>
      <w:drawing>
        <wp:inline distT="0" distB="0" distL="0" distR="0" wp14:anchorId="4936735E" wp14:editId="48F4AAB3">
          <wp:extent cx="2680138" cy="689490"/>
          <wp:effectExtent l="0" t="0" r="6350" b="0"/>
          <wp:docPr id="2" name="Picture 2" descr="C:\Users\Vanessa\AppData\Local\Microsoft\Windows\Temporary Internet Files\Content.Outlook\AFLXB9X0\montgomer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\AppData\Local\Microsoft\Windows\Temporary Internet Files\Content.Outlook\AFLXB9X0\montgomer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740" cy="69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CC7" w:rsidRPr="009E1017">
      <w:rPr>
        <w:b/>
        <w:color w:val="365F91" w:themeColor="accent1" w:themeShade="BF"/>
      </w:rPr>
      <w:t>________________________________________________________________________________</w:t>
    </w:r>
  </w:p>
  <w:p w:rsidR="009E1017" w:rsidRPr="009E1017" w:rsidRDefault="009E1017" w:rsidP="00466551">
    <w:pPr>
      <w:pStyle w:val="Header"/>
      <w:shd w:val="clear" w:color="auto" w:fill="FFFFFF" w:themeFill="background1"/>
      <w:jc w:val="center"/>
      <w:rPr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03" w:rsidRPr="009E1017" w:rsidRDefault="00EC7703" w:rsidP="00466551">
    <w:pPr>
      <w:pStyle w:val="Header"/>
      <w:shd w:val="clear" w:color="auto" w:fill="FFFFFF" w:themeFill="background1"/>
      <w:jc w:val="cent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FE"/>
    <w:rsid w:val="000075D8"/>
    <w:rsid w:val="000C1CCC"/>
    <w:rsid w:val="00123977"/>
    <w:rsid w:val="00124915"/>
    <w:rsid w:val="001D2E31"/>
    <w:rsid w:val="00314ED0"/>
    <w:rsid w:val="00466551"/>
    <w:rsid w:val="00474BFE"/>
    <w:rsid w:val="0057009F"/>
    <w:rsid w:val="006C0AFB"/>
    <w:rsid w:val="006F20F9"/>
    <w:rsid w:val="00755366"/>
    <w:rsid w:val="00864972"/>
    <w:rsid w:val="009E1017"/>
    <w:rsid w:val="00A4030C"/>
    <w:rsid w:val="00A8456F"/>
    <w:rsid w:val="00AF1A07"/>
    <w:rsid w:val="00BF2AB0"/>
    <w:rsid w:val="00D66712"/>
    <w:rsid w:val="00DB7CC7"/>
    <w:rsid w:val="00EC7703"/>
    <w:rsid w:val="00EF3071"/>
    <w:rsid w:val="00F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D3A3"/>
  <w15:docId w15:val="{1680038C-00BD-43D1-A665-D890214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03"/>
  </w:style>
  <w:style w:type="paragraph" w:styleId="Heading1">
    <w:name w:val="heading 1"/>
    <w:basedOn w:val="Normal"/>
    <w:next w:val="Normal"/>
    <w:link w:val="Heading1Char"/>
    <w:uiPriority w:val="9"/>
    <w:qFormat/>
    <w:rsid w:val="00D66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FE"/>
  </w:style>
  <w:style w:type="paragraph" w:styleId="Footer">
    <w:name w:val="footer"/>
    <w:basedOn w:val="Normal"/>
    <w:link w:val="FooterChar"/>
    <w:uiPriority w:val="99"/>
    <w:unhideWhenUsed/>
    <w:rsid w:val="0047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FE"/>
  </w:style>
  <w:style w:type="paragraph" w:styleId="BalloonText">
    <w:name w:val="Balloon Text"/>
    <w:basedOn w:val="Normal"/>
    <w:link w:val="BalloonTextChar"/>
    <w:uiPriority w:val="99"/>
    <w:semiHidden/>
    <w:unhideWhenUsed/>
    <w:rsid w:val="004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C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-inf.e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0C23-5D71-4A69-9578-4DB6C18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Michelle Hennings</cp:lastModifiedBy>
  <cp:revision>4</cp:revision>
  <cp:lastPrinted>2016-10-04T10:42:00Z</cp:lastPrinted>
  <dcterms:created xsi:type="dcterms:W3CDTF">2018-05-09T09:49:00Z</dcterms:created>
  <dcterms:modified xsi:type="dcterms:W3CDTF">2021-04-15T14:16:00Z</dcterms:modified>
</cp:coreProperties>
</file>